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B7E8F" w:rsidP="00C51D8B" w:rsidRDefault="004B7E8F" w14:paraId="135527F0" w14:textId="0083583C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Partio on täynnä symboliikkaa. Tässä tehtävässä pääset kertaamaan tai harjoittelemaan </w:t>
      </w:r>
      <w:proofErr w:type="spellStart"/>
      <w:r>
        <w:rPr>
          <w:rFonts w:ascii="Martti" w:hAnsi="Martti"/>
          <w:sz w:val="24"/>
          <w:szCs w:val="24"/>
        </w:rPr>
        <w:t>WAGGGS:n</w:t>
      </w:r>
      <w:proofErr w:type="spellEnd"/>
      <w:r>
        <w:rPr>
          <w:rFonts w:ascii="Martti" w:hAnsi="Martti"/>
          <w:sz w:val="24"/>
          <w:szCs w:val="24"/>
        </w:rPr>
        <w:t xml:space="preserve"> ja </w:t>
      </w:r>
      <w:proofErr w:type="spellStart"/>
      <w:r>
        <w:rPr>
          <w:rFonts w:ascii="Martti" w:hAnsi="Martti"/>
          <w:sz w:val="24"/>
          <w:szCs w:val="24"/>
        </w:rPr>
        <w:t>WOSM:n</w:t>
      </w:r>
      <w:proofErr w:type="spellEnd"/>
      <w:r>
        <w:rPr>
          <w:rFonts w:ascii="Martti" w:hAnsi="Martti"/>
          <w:sz w:val="24"/>
          <w:szCs w:val="24"/>
        </w:rPr>
        <w:t xml:space="preserve"> logojen symboliikkaa. Sopii kaikenikäisille partiolaisille.</w:t>
      </w:r>
    </w:p>
    <w:p w:rsidR="004B7E8F" w:rsidP="00C51D8B" w:rsidRDefault="004B7E8F" w14:paraId="6F106F21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5C1AF0E2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349A7D98" w14:textId="2E76818F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TÄHDET</w:t>
      </w:r>
    </w:p>
    <w:p w:rsidR="00C51D8B" w:rsidP="00C51D8B" w:rsidRDefault="00C51D8B" w14:paraId="0824D96A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319FA530" w14:textId="374F83E2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symboloivat </w:t>
      </w:r>
      <w:proofErr w:type="spellStart"/>
      <w:r>
        <w:rPr>
          <w:rFonts w:ascii="Martti" w:hAnsi="Martti"/>
          <w:sz w:val="24"/>
          <w:szCs w:val="24"/>
        </w:rPr>
        <w:t>WAGG</w:t>
      </w:r>
      <w:r w:rsidR="004B7E8F">
        <w:rPr>
          <w:rFonts w:ascii="Martti" w:hAnsi="Martti"/>
          <w:sz w:val="24"/>
          <w:szCs w:val="24"/>
        </w:rPr>
        <w:t>G</w:t>
      </w:r>
      <w:r>
        <w:rPr>
          <w:rFonts w:ascii="Martti" w:hAnsi="Martti"/>
          <w:sz w:val="24"/>
          <w:szCs w:val="24"/>
        </w:rPr>
        <w:t>S:n</w:t>
      </w:r>
      <w:proofErr w:type="spellEnd"/>
      <w:r>
        <w:rPr>
          <w:rFonts w:ascii="Martti" w:hAnsi="Martti"/>
          <w:sz w:val="24"/>
          <w:szCs w:val="24"/>
        </w:rPr>
        <w:t xml:space="preserve"> tunnuksessa</w:t>
      </w:r>
      <w:r w:rsidRPr="00C51D8B">
        <w:rPr>
          <w:rFonts w:ascii="Martti" w:hAnsi="Martti"/>
          <w:sz w:val="24"/>
          <w:szCs w:val="24"/>
        </w:rPr>
        <w:t xml:space="preserve"> partioihante</w:t>
      </w:r>
      <w:r>
        <w:rPr>
          <w:rFonts w:ascii="Martti" w:hAnsi="Martti"/>
          <w:sz w:val="24"/>
          <w:szCs w:val="24"/>
        </w:rPr>
        <w:t>ita</w:t>
      </w:r>
      <w:r w:rsidRPr="00C51D8B">
        <w:rPr>
          <w:rFonts w:ascii="Martti" w:hAnsi="Martti"/>
          <w:sz w:val="24"/>
          <w:szCs w:val="24"/>
        </w:rPr>
        <w:t xml:space="preserve"> ja </w:t>
      </w:r>
      <w:r>
        <w:rPr>
          <w:rFonts w:ascii="Martti" w:hAnsi="Martti"/>
          <w:sz w:val="24"/>
          <w:szCs w:val="24"/>
        </w:rPr>
        <w:t xml:space="preserve">partiolupausta, </w:t>
      </w:r>
      <w:proofErr w:type="spellStart"/>
      <w:r>
        <w:rPr>
          <w:rFonts w:ascii="Martti" w:hAnsi="Martti"/>
          <w:sz w:val="24"/>
          <w:szCs w:val="24"/>
        </w:rPr>
        <w:t>WOSM:n</w:t>
      </w:r>
      <w:proofErr w:type="spellEnd"/>
      <w:r>
        <w:rPr>
          <w:rFonts w:ascii="Martti" w:hAnsi="Martti"/>
          <w:sz w:val="24"/>
          <w:szCs w:val="24"/>
        </w:rPr>
        <w:t xml:space="preserve"> merkissä </w:t>
      </w:r>
      <w:r w:rsidR="004B7E8F">
        <w:rPr>
          <w:rFonts w:ascii="Martti" w:hAnsi="Martti"/>
          <w:sz w:val="24"/>
          <w:szCs w:val="24"/>
        </w:rPr>
        <w:t>u</w:t>
      </w:r>
      <w:r w:rsidRPr="00C51D8B">
        <w:rPr>
          <w:rFonts w:ascii="Martti" w:hAnsi="Martti"/>
          <w:sz w:val="24"/>
          <w:szCs w:val="24"/>
        </w:rPr>
        <w:t>skollisuu</w:t>
      </w:r>
      <w:r>
        <w:rPr>
          <w:rFonts w:ascii="Martti" w:hAnsi="Martti"/>
          <w:sz w:val="24"/>
          <w:szCs w:val="24"/>
        </w:rPr>
        <w:t>tta</w:t>
      </w:r>
      <w:r w:rsidRPr="00C51D8B">
        <w:rPr>
          <w:rFonts w:ascii="Martti" w:hAnsi="Martti"/>
          <w:sz w:val="24"/>
          <w:szCs w:val="24"/>
        </w:rPr>
        <w:t xml:space="preserve"> ja tieto</w:t>
      </w:r>
      <w:r>
        <w:rPr>
          <w:rFonts w:ascii="Martti" w:hAnsi="Martti"/>
          <w:sz w:val="24"/>
          <w:szCs w:val="24"/>
        </w:rPr>
        <w:t>a.</w:t>
      </w:r>
      <w:r w:rsidRPr="00C51D8B">
        <w:rPr>
          <w:rFonts w:ascii="Martti" w:hAnsi="Martti"/>
          <w:sz w:val="24"/>
          <w:szCs w:val="24"/>
        </w:rPr>
        <w:t xml:space="preserve"> </w:t>
      </w:r>
    </w:p>
    <w:p w:rsidR="00C51D8B" w:rsidP="00C51D8B" w:rsidRDefault="00C51D8B" w14:paraId="56CF5C9F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46BB3B5D" w14:textId="1ADE1406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Muistele tai selvitä, mitkä ovat</w:t>
      </w:r>
      <w:r w:rsidR="004B7E8F">
        <w:rPr>
          <w:rFonts w:ascii="Martti" w:hAnsi="Martti"/>
          <w:sz w:val="24"/>
          <w:szCs w:val="24"/>
        </w:rPr>
        <w:t xml:space="preserve"> ikäkautesi</w:t>
      </w:r>
      <w:r w:rsidRPr="00C51D8B">
        <w:rPr>
          <w:rFonts w:ascii="Martti" w:hAnsi="Martti"/>
          <w:sz w:val="24"/>
          <w:szCs w:val="24"/>
        </w:rPr>
        <w:t xml:space="preserve"> ihanteet ja mieti, miten omassa elämässäsi niitä toteutat</w:t>
      </w:r>
      <w:r>
        <w:rPr>
          <w:rFonts w:ascii="Martti" w:hAnsi="Martti"/>
          <w:sz w:val="24"/>
          <w:szCs w:val="24"/>
        </w:rPr>
        <w:t>, kerää käpy jokaista löytämääsi keinoa kohden ja laske lopuksi montako käpyä sait kasaan.</w:t>
      </w:r>
    </w:p>
    <w:p w:rsidR="00C51D8B" w:rsidP="00C51D8B" w:rsidRDefault="00C51D8B" w14:paraId="7440E460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Pr="00C51D8B" w:rsidR="00C51D8B" w:rsidP="00C51D8B" w:rsidRDefault="00C51D8B" w14:paraId="7E7B276C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7F0B2CA2" w14:textId="1C948C7B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KÖYSI</w:t>
      </w:r>
    </w:p>
    <w:p w:rsidR="00C51D8B" w:rsidP="00C51D8B" w:rsidRDefault="00C51D8B" w14:paraId="09DDFA0B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3995AACB" w14:textId="1A0123B1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Molemmissa merkeissä on köysi, joka muistuttaa </w:t>
      </w:r>
      <w:r w:rsidRPr="00C51D8B">
        <w:rPr>
          <w:rFonts w:ascii="Martti" w:hAnsi="Martti"/>
          <w:sz w:val="24"/>
          <w:szCs w:val="24"/>
        </w:rPr>
        <w:t>partiolaisten yhtey</w:t>
      </w:r>
      <w:r>
        <w:rPr>
          <w:rFonts w:ascii="Martti" w:hAnsi="Martti"/>
          <w:sz w:val="24"/>
          <w:szCs w:val="24"/>
        </w:rPr>
        <w:t>destä. Siitä, että kaikilla partiolaisilla on yhteiset arvot ja yhteinen päämäärä, eli maailman rauha.</w:t>
      </w:r>
    </w:p>
    <w:p w:rsidR="00C51D8B" w:rsidP="00C51D8B" w:rsidRDefault="00C51D8B" w14:paraId="723A6A5C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268A831F" w14:textId="20394183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</w:t>
      </w:r>
      <w:r w:rsidRPr="00C51D8B">
        <w:rPr>
          <w:rFonts w:ascii="Martti" w:hAnsi="Martti"/>
          <w:sz w:val="24"/>
          <w:szCs w:val="24"/>
        </w:rPr>
        <w:t>erro muille partiolaisille, miksi juuri sinä olet partiossa</w:t>
      </w:r>
      <w:r>
        <w:rPr>
          <w:rFonts w:ascii="Martti" w:hAnsi="Martti"/>
          <w:sz w:val="24"/>
          <w:szCs w:val="24"/>
        </w:rPr>
        <w:t>. Voit tehdä ajatuksistasi videon, kirjoittaa ne tai ottaa vaikka kuvan, joka kertoo tästä asiasta.</w:t>
      </w:r>
    </w:p>
    <w:p w:rsidR="00C51D8B" w:rsidP="00C51D8B" w:rsidRDefault="00C51D8B" w14:paraId="4B5BF984" w14:textId="22800902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5D675A92" w14:textId="1DFA51C1">
      <w:pPr>
        <w:spacing w:after="0" w:line="240" w:lineRule="auto"/>
        <w:rPr>
          <w:rFonts w:ascii="Martti" w:hAnsi="Martti"/>
          <w:sz w:val="24"/>
          <w:szCs w:val="24"/>
        </w:rPr>
      </w:pPr>
    </w:p>
    <w:p w:rsidRPr="004B7E8F" w:rsidR="004B7E8F" w:rsidP="004B7E8F" w:rsidRDefault="004B7E8F" w14:paraId="7051EA92" w14:textId="77777777">
      <w:pPr>
        <w:spacing w:after="0" w:line="240" w:lineRule="auto"/>
        <w:rPr>
          <w:rFonts w:ascii="Martti" w:hAnsi="Martti"/>
          <w:sz w:val="24"/>
          <w:szCs w:val="24"/>
        </w:rPr>
      </w:pPr>
      <w:r w:rsidRPr="004B7E8F">
        <w:rPr>
          <w:rFonts w:ascii="Martti" w:hAnsi="Martti"/>
          <w:sz w:val="24"/>
          <w:szCs w:val="24"/>
        </w:rPr>
        <w:t>VÄRIT</w:t>
      </w:r>
    </w:p>
    <w:p w:rsidRPr="004B7E8F" w:rsidR="004B7E8F" w:rsidP="004B7E8F" w:rsidRDefault="004B7E8F" w14:paraId="11A0E80A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Pr="004B7E8F" w:rsidR="004B7E8F" w:rsidP="004B7E8F" w:rsidRDefault="004B7E8F" w14:paraId="64F28AFE" w14:textId="77777777">
      <w:pPr>
        <w:spacing w:after="0" w:line="240" w:lineRule="auto"/>
        <w:rPr>
          <w:rFonts w:ascii="Martti" w:hAnsi="Martti"/>
          <w:sz w:val="24"/>
          <w:szCs w:val="24"/>
        </w:rPr>
      </w:pPr>
      <w:r w:rsidRPr="004B7E8F">
        <w:rPr>
          <w:rFonts w:ascii="Martti" w:hAnsi="Martti"/>
          <w:sz w:val="24"/>
          <w:szCs w:val="24"/>
        </w:rPr>
        <w:t>Valkoinen = puhtaus</w:t>
      </w:r>
    </w:p>
    <w:p w:rsidRPr="004B7E8F" w:rsidR="004B7E8F" w:rsidP="004B7E8F" w:rsidRDefault="004B7E8F" w14:paraId="47CB176D" w14:textId="77777777">
      <w:pPr>
        <w:spacing w:after="0" w:line="240" w:lineRule="auto"/>
        <w:rPr>
          <w:rFonts w:ascii="Martti" w:hAnsi="Martti"/>
          <w:sz w:val="24"/>
          <w:szCs w:val="24"/>
        </w:rPr>
      </w:pPr>
      <w:r w:rsidRPr="004B7E8F">
        <w:rPr>
          <w:rFonts w:ascii="Martti" w:hAnsi="Martti"/>
          <w:sz w:val="24"/>
          <w:szCs w:val="24"/>
        </w:rPr>
        <w:t>Violetti = johtajuus ja toisten auttaminen</w:t>
      </w:r>
    </w:p>
    <w:p w:rsidRPr="004B7E8F" w:rsidR="004B7E8F" w:rsidP="004B7E8F" w:rsidRDefault="004B7E8F" w14:paraId="554E92AE" w14:textId="77777777">
      <w:pPr>
        <w:spacing w:after="0" w:line="240" w:lineRule="auto"/>
        <w:rPr>
          <w:rFonts w:ascii="Martti" w:hAnsi="Martti"/>
          <w:sz w:val="24"/>
          <w:szCs w:val="24"/>
        </w:rPr>
      </w:pPr>
      <w:r w:rsidRPr="004B7E8F">
        <w:rPr>
          <w:rFonts w:ascii="Martti" w:hAnsi="Martti"/>
          <w:sz w:val="24"/>
          <w:szCs w:val="24"/>
        </w:rPr>
        <w:t>Kulta = aurinko, joka loistaa kaikille lapsille</w:t>
      </w:r>
    </w:p>
    <w:p w:rsidRPr="004B7E8F" w:rsidR="004B7E8F" w:rsidP="004B7E8F" w:rsidRDefault="004B7E8F" w14:paraId="425DEE22" w14:textId="77777777">
      <w:pPr>
        <w:spacing w:after="0" w:line="240" w:lineRule="auto"/>
        <w:rPr>
          <w:rFonts w:ascii="Martti" w:hAnsi="Martti"/>
          <w:sz w:val="24"/>
          <w:szCs w:val="24"/>
        </w:rPr>
      </w:pPr>
      <w:r w:rsidRPr="004B7E8F">
        <w:rPr>
          <w:rFonts w:ascii="Martti" w:hAnsi="Martti"/>
          <w:sz w:val="24"/>
          <w:szCs w:val="24"/>
        </w:rPr>
        <w:t>Sininen = puhdas taivas</w:t>
      </w:r>
    </w:p>
    <w:p w:rsidRPr="004B7E8F" w:rsidR="004B7E8F" w:rsidP="004B7E8F" w:rsidRDefault="004B7E8F" w14:paraId="28856EC9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Pr="004B7E8F" w:rsidR="004B7E8F" w:rsidP="004B7E8F" w:rsidRDefault="004B7E8F" w14:paraId="21F7E618" w14:textId="77777777">
      <w:pPr>
        <w:spacing w:after="0" w:line="240" w:lineRule="auto"/>
        <w:rPr>
          <w:rFonts w:ascii="Martti" w:hAnsi="Martti"/>
          <w:sz w:val="24"/>
          <w:szCs w:val="24"/>
        </w:rPr>
      </w:pPr>
      <w:r w:rsidRPr="004B7E8F">
        <w:rPr>
          <w:rFonts w:ascii="Martti" w:hAnsi="Martti"/>
          <w:sz w:val="24"/>
          <w:szCs w:val="24"/>
        </w:rPr>
        <w:t>Tiedätkö tai keksitkö näille väreille muita selityksiä?</w:t>
      </w:r>
    </w:p>
    <w:p w:rsidR="004B7E8F" w:rsidP="58C1D180" w:rsidRDefault="004B7E8F" w14:paraId="7514998E" w14:noSpellErr="1" w14:textId="7900F847">
      <w:pPr>
        <w:pStyle w:val="Normaali"/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56BA1E29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696CD4FC" w14:textId="3D23EAF4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PARTIOLILJA &amp; KOLMIAPILA</w:t>
      </w:r>
    </w:p>
    <w:p w:rsidR="004B7E8F" w:rsidP="00C51D8B" w:rsidRDefault="004B7E8F" w14:paraId="25F9673D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2A92194F" w14:textId="27C132A7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Nämä symboloivat parti</w:t>
      </w:r>
      <w:r w:rsidR="00121CAD">
        <w:rPr>
          <w:rFonts w:ascii="Martti" w:hAnsi="Martti"/>
          <w:sz w:val="24"/>
          <w:szCs w:val="24"/>
        </w:rPr>
        <w:t>o</w:t>
      </w:r>
      <w:r>
        <w:rPr>
          <w:rFonts w:ascii="Martti" w:hAnsi="Martti"/>
          <w:sz w:val="24"/>
          <w:szCs w:val="24"/>
        </w:rPr>
        <w:t>lupauksen kolmea pääkohtaa:</w:t>
      </w:r>
    </w:p>
    <w:p w:rsidR="00C51D8B" w:rsidP="00C51D8B" w:rsidRDefault="00C51D8B" w14:paraId="320B6A03" w14:textId="77777777">
      <w:pPr>
        <w:pStyle w:val="Luettelokappale"/>
        <w:numPr>
          <w:ilvl w:val="0"/>
          <w:numId w:val="1"/>
        </w:numPr>
        <w:spacing w:after="0" w:line="240" w:lineRule="auto"/>
        <w:rPr>
          <w:rFonts w:ascii="Martti" w:hAnsi="Martti"/>
          <w:sz w:val="24"/>
          <w:szCs w:val="24"/>
        </w:rPr>
      </w:pPr>
      <w:r w:rsidRPr="00C51D8B">
        <w:rPr>
          <w:rFonts w:ascii="Martti" w:hAnsi="Martti"/>
          <w:sz w:val="24"/>
          <w:szCs w:val="24"/>
        </w:rPr>
        <w:t>kunnioitus Jumalaa</w:t>
      </w:r>
      <w:r>
        <w:rPr>
          <w:rFonts w:ascii="Martti" w:hAnsi="Martti"/>
          <w:sz w:val="24"/>
          <w:szCs w:val="24"/>
        </w:rPr>
        <w:t xml:space="preserve"> kohtaan</w:t>
      </w:r>
    </w:p>
    <w:p w:rsidR="00C51D8B" w:rsidP="00C51D8B" w:rsidRDefault="00C51D8B" w14:paraId="6A61A56F" w14:textId="77777777">
      <w:pPr>
        <w:pStyle w:val="Luettelokappale"/>
        <w:numPr>
          <w:ilvl w:val="0"/>
          <w:numId w:val="1"/>
        </w:num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kunnioitus</w:t>
      </w:r>
      <w:r w:rsidRPr="00C51D8B">
        <w:rPr>
          <w:rFonts w:ascii="Martti" w:hAnsi="Martti"/>
          <w:sz w:val="24"/>
          <w:szCs w:val="24"/>
        </w:rPr>
        <w:t xml:space="preserve"> ihmiskuntaa</w:t>
      </w:r>
      <w:r>
        <w:rPr>
          <w:rFonts w:ascii="Martti" w:hAnsi="Martti"/>
          <w:sz w:val="24"/>
          <w:szCs w:val="24"/>
        </w:rPr>
        <w:t xml:space="preserve"> kohtaan</w:t>
      </w:r>
    </w:p>
    <w:p w:rsidRPr="00121CAD" w:rsidR="00C51D8B" w:rsidP="00C51D8B" w:rsidRDefault="00C51D8B" w14:paraId="6E0488C7" w14:textId="06B9FA3A">
      <w:pPr>
        <w:pStyle w:val="Luettelokappale"/>
        <w:numPr>
          <w:ilvl w:val="0"/>
          <w:numId w:val="1"/>
        </w:num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kunnioitus </w:t>
      </w:r>
      <w:r w:rsidRPr="00C51D8B">
        <w:rPr>
          <w:rFonts w:ascii="Martti" w:hAnsi="Martti"/>
          <w:sz w:val="24"/>
          <w:szCs w:val="24"/>
        </w:rPr>
        <w:t xml:space="preserve">itseään kohtaan </w:t>
      </w:r>
    </w:p>
    <w:p w:rsidR="00121CAD" w:rsidP="00C51D8B" w:rsidRDefault="00C51D8B" w14:paraId="794C0069" w14:textId="77777777">
      <w:pPr>
        <w:pStyle w:val="Luettelokappale"/>
        <w:spacing w:after="0" w:line="240" w:lineRule="auto"/>
        <w:ind w:left="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E</w:t>
      </w:r>
      <w:r w:rsidRPr="00C51D8B">
        <w:rPr>
          <w:rFonts w:ascii="Martti" w:hAnsi="Martti"/>
          <w:sz w:val="24"/>
          <w:szCs w:val="24"/>
        </w:rPr>
        <w:t xml:space="preserve">tsi jostain vettä ja mieti, mitä sille tapahtuu pakkasessa tai keitettäessä. </w:t>
      </w:r>
      <w:r>
        <w:rPr>
          <w:rFonts w:ascii="Martti" w:hAnsi="Martti"/>
          <w:sz w:val="24"/>
          <w:szCs w:val="24"/>
        </w:rPr>
        <w:t>V</w:t>
      </w:r>
      <w:r w:rsidRPr="00C51D8B">
        <w:rPr>
          <w:rFonts w:ascii="Martti" w:hAnsi="Martti"/>
          <w:sz w:val="24"/>
          <w:szCs w:val="24"/>
        </w:rPr>
        <w:t>esi on yksi meille tuttu asia, joka voi olla kolmessa eri olomuodossa, mutta on silti yhtä samaa vettä</w:t>
      </w:r>
      <w:r>
        <w:rPr>
          <w:rFonts w:ascii="Martti" w:hAnsi="Martti"/>
          <w:sz w:val="24"/>
          <w:szCs w:val="24"/>
        </w:rPr>
        <w:t>.</w:t>
      </w:r>
      <w:r w:rsidRPr="00C51D8B">
        <w:rPr>
          <w:rFonts w:ascii="Martti" w:hAnsi="Martti"/>
          <w:sz w:val="24"/>
          <w:szCs w:val="24"/>
        </w:rPr>
        <w:t xml:space="preserve"> </w:t>
      </w:r>
    </w:p>
    <w:p w:rsidR="00121CAD" w:rsidP="00C51D8B" w:rsidRDefault="00C51D8B" w14:paraId="115511B3" w14:textId="77777777">
      <w:pPr>
        <w:pStyle w:val="Luettelokappale"/>
        <w:spacing w:after="0" w:line="240" w:lineRule="auto"/>
        <w:ind w:left="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</w:t>
      </w:r>
      <w:r w:rsidRPr="00C51D8B">
        <w:rPr>
          <w:rFonts w:ascii="Martti" w:hAnsi="Martti"/>
          <w:sz w:val="24"/>
          <w:szCs w:val="24"/>
        </w:rPr>
        <w:t>uleeko mieleesi muita asioita, joissa kolme asiaa ovat yksi tai muodostavat yhdessä toimivan kokonaisuuden</w:t>
      </w:r>
      <w:r>
        <w:rPr>
          <w:rFonts w:ascii="Martti" w:hAnsi="Martti"/>
          <w:sz w:val="24"/>
          <w:szCs w:val="24"/>
        </w:rPr>
        <w:t>?</w:t>
      </w:r>
      <w:r w:rsidRPr="00C51D8B">
        <w:rPr>
          <w:rFonts w:ascii="Martti" w:hAnsi="Martti"/>
          <w:sz w:val="24"/>
          <w:szCs w:val="24"/>
        </w:rPr>
        <w:t xml:space="preserve"> </w:t>
      </w:r>
    </w:p>
    <w:p w:rsidRPr="00C51D8B" w:rsidR="00C51D8B" w:rsidP="00C51D8B" w:rsidRDefault="00C51D8B" w14:paraId="5FAF92BF" w14:textId="73B8BDC5">
      <w:pPr>
        <w:pStyle w:val="Luettelokappale"/>
        <w:spacing w:after="0" w:line="240" w:lineRule="auto"/>
        <w:ind w:left="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Mieti, m</w:t>
      </w:r>
      <w:r w:rsidRPr="00C51D8B">
        <w:rPr>
          <w:rFonts w:ascii="Martti" w:hAnsi="Martti"/>
          <w:sz w:val="24"/>
          <w:szCs w:val="24"/>
        </w:rPr>
        <w:t xml:space="preserve">iten </w:t>
      </w:r>
      <w:r>
        <w:rPr>
          <w:rFonts w:ascii="Martti" w:hAnsi="Martti"/>
          <w:sz w:val="24"/>
          <w:szCs w:val="24"/>
        </w:rPr>
        <w:t xml:space="preserve">partiolupauksen </w:t>
      </w:r>
      <w:r w:rsidRPr="00C51D8B">
        <w:rPr>
          <w:rFonts w:ascii="Martti" w:hAnsi="Martti"/>
          <w:sz w:val="24"/>
          <w:szCs w:val="24"/>
        </w:rPr>
        <w:t>kolme</w:t>
      </w:r>
      <w:r>
        <w:rPr>
          <w:rFonts w:ascii="Martti" w:hAnsi="Martti"/>
          <w:sz w:val="24"/>
          <w:szCs w:val="24"/>
        </w:rPr>
        <w:t xml:space="preserve"> pääkohtaa tekevät partiosta kokonaisen.</w:t>
      </w:r>
      <w:r w:rsidRPr="00C51D8B">
        <w:rPr>
          <w:rFonts w:ascii="Martti" w:hAnsi="Martti"/>
          <w:sz w:val="24"/>
          <w:szCs w:val="24"/>
        </w:rPr>
        <w:t xml:space="preserve"> </w:t>
      </w:r>
    </w:p>
    <w:p w:rsidR="00C51D8B" w:rsidP="00C51D8B" w:rsidRDefault="00C51D8B" w14:paraId="5AFAB766" w14:textId="5F5AB27F">
      <w:pPr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64F82041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121CAD" w:rsidP="00C51D8B" w:rsidRDefault="00121CAD" w14:paraId="3D2941DE" w14:textId="35CFCC77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KOMPASSIN NEULA</w:t>
      </w:r>
    </w:p>
    <w:p w:rsidR="00121CAD" w:rsidP="00C51D8B" w:rsidRDefault="00121CAD" w14:paraId="7FE3C526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121CAD" w:rsidP="00C51D8B" w:rsidRDefault="00121CAD" w14:paraId="444054CC" w14:textId="495B8E90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Etsi kuvasta kaikki suuntaneulat, tai nuolet, jotka osoittavat ylöspäin.</w:t>
      </w:r>
    </w:p>
    <w:p w:rsidR="00C51D8B" w:rsidP="00C51D8B" w:rsidRDefault="00C51D8B" w14:paraId="1CF289AC" w14:textId="2B0D9733">
      <w:pPr>
        <w:spacing w:after="0" w:line="240" w:lineRule="auto"/>
        <w:rPr>
          <w:rFonts w:ascii="Martti" w:hAnsi="Martti"/>
          <w:sz w:val="24"/>
          <w:szCs w:val="24"/>
        </w:rPr>
      </w:pPr>
    </w:p>
    <w:p w:rsidR="00121CAD" w:rsidP="00C51D8B" w:rsidRDefault="00121CAD" w14:paraId="436E5C70" w14:textId="48DC428A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Ylöspäin kohoava nuoli symboloi mm. nousujohteisuutta ja uskoa korkeampaan voimaan.</w:t>
      </w:r>
    </w:p>
    <w:p w:rsidR="00121CAD" w:rsidP="00C51D8B" w:rsidRDefault="00121CAD" w14:paraId="44F1765C" w14:textId="7E56732C">
      <w:pPr>
        <w:spacing w:after="0" w:line="240" w:lineRule="auto"/>
        <w:rPr>
          <w:rFonts w:ascii="Martti" w:hAnsi="Martti"/>
          <w:sz w:val="24"/>
          <w:szCs w:val="24"/>
        </w:rPr>
      </w:pPr>
    </w:p>
    <w:p w:rsidR="00121CAD" w:rsidP="00C51D8B" w:rsidRDefault="00121CAD" w14:paraId="558D5153" w14:textId="426AD0D2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Rakenna luonnon materiaaleista luontoa tuhoamatta oma symboli, joka kertoo sinun jumalastasi tai katsomuksestasi.</w:t>
      </w:r>
    </w:p>
    <w:p w:rsidR="00C51D8B" w:rsidP="00C51D8B" w:rsidRDefault="00C51D8B" w14:paraId="3299B3AA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C51D8B" w:rsidP="00C51D8B" w:rsidRDefault="00C51D8B" w14:paraId="69C1DAFB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121CAD" w:rsidP="00C51D8B" w:rsidRDefault="00121CAD" w14:paraId="71E4AD65" w14:textId="6BFA4568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LIEKKI</w:t>
      </w:r>
    </w:p>
    <w:p w:rsidR="004B7E8F" w:rsidP="00C51D8B" w:rsidRDefault="004B7E8F" w14:paraId="7B459419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121CAD" w:rsidP="00C51D8B" w:rsidRDefault="00121CAD" w14:paraId="5356AF8E" w14:textId="77777777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Liekki symboloi rakkautta, joka on partiossakin kantava voima.</w:t>
      </w:r>
    </w:p>
    <w:p w:rsidR="00121CAD" w:rsidP="00C51D8B" w:rsidRDefault="00121CAD" w14:paraId="51082D79" w14:textId="4CCDD203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Miten rakkaus näkyy sinun ryhmäsi toiminnassa?</w:t>
      </w:r>
    </w:p>
    <w:p w:rsidR="00121CAD" w:rsidP="00C51D8B" w:rsidRDefault="00121CAD" w14:paraId="0EFEA984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p w:rsidR="00121CAD" w:rsidP="00C51D8B" w:rsidRDefault="004B7E8F" w14:paraId="6EF605E1" w14:textId="750192A6">
      <w:pPr>
        <w:spacing w:after="0" w:line="24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E</w:t>
      </w:r>
      <w:r w:rsidR="00121CAD">
        <w:rPr>
          <w:rFonts w:ascii="Martti" w:hAnsi="Martti"/>
          <w:sz w:val="24"/>
          <w:szCs w:val="24"/>
        </w:rPr>
        <w:t>tsi ympäriltäsi syliisi sopiva puu ja halaa sitä oikein pitkään. Tämän jälkeen levitä kätesi, kierrä ne etukautta ristiin ympärillesi ja halaa itseäsi &lt;3</w:t>
      </w:r>
    </w:p>
    <w:p w:rsidR="004B7E8F" w:rsidP="00C51D8B" w:rsidRDefault="004B7E8F" w14:paraId="5863E09E" w14:textId="0AACE00C">
      <w:pPr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251BED40" w14:textId="3B696F44" w14:noSpellErr="1">
      <w:pPr>
        <w:spacing w:after="0" w:line="240" w:lineRule="auto"/>
        <w:rPr>
          <w:rFonts w:ascii="Martti" w:hAnsi="Martti"/>
          <w:sz w:val="24"/>
          <w:szCs w:val="24"/>
        </w:rPr>
      </w:pPr>
    </w:p>
    <w:p w:rsidR="58C1D180" w:rsidP="58C1D180" w:rsidRDefault="58C1D180" w14:paraId="55A248DF" w14:textId="3F3FE11A">
      <w:pPr>
        <w:pStyle w:val="Normaali"/>
        <w:spacing w:after="0" w:line="240" w:lineRule="auto"/>
        <w:rPr>
          <w:rFonts w:ascii="Martti" w:hAnsi="Martti"/>
          <w:sz w:val="24"/>
          <w:szCs w:val="24"/>
        </w:rPr>
      </w:pPr>
    </w:p>
    <w:p w:rsidR="58C1D180" w:rsidP="58C1D180" w:rsidRDefault="58C1D180" w14:paraId="0E2E1F19" w14:textId="1F983183">
      <w:pPr>
        <w:pStyle w:val="Normaali"/>
        <w:spacing w:after="0" w:line="240" w:lineRule="auto"/>
        <w:rPr>
          <w:rFonts w:ascii="Martti" w:hAnsi="Martti"/>
          <w:sz w:val="24"/>
          <w:szCs w:val="24"/>
        </w:rPr>
      </w:pPr>
    </w:p>
    <w:p w:rsidR="58C1D180" w:rsidP="58C1D180" w:rsidRDefault="58C1D180" w14:paraId="4FA67A12" w14:textId="0B0E006F">
      <w:pPr>
        <w:pStyle w:val="Normaali"/>
        <w:spacing w:after="0" w:line="240" w:lineRule="auto"/>
        <w:rPr>
          <w:rFonts w:ascii="Martti" w:hAnsi="Martti"/>
          <w:sz w:val="24"/>
          <w:szCs w:val="24"/>
        </w:rPr>
      </w:pPr>
    </w:p>
    <w:p w:rsidR="58C1D180" w:rsidP="58C1D180" w:rsidRDefault="58C1D180" w14:paraId="731A200A" w14:textId="657C069B">
      <w:pPr>
        <w:pStyle w:val="Normaali"/>
        <w:spacing w:after="0" w:line="240" w:lineRule="auto"/>
        <w:rPr>
          <w:rFonts w:ascii="Martti" w:hAnsi="Martti"/>
          <w:sz w:val="24"/>
          <w:szCs w:val="24"/>
        </w:rPr>
      </w:pPr>
    </w:p>
    <w:p w:rsidR="58C1D180" w:rsidP="58C1D180" w:rsidRDefault="58C1D180" w14:paraId="15590D15" w14:textId="721815B9">
      <w:pPr>
        <w:pStyle w:val="Normaali"/>
        <w:spacing w:after="0" w:line="240" w:lineRule="auto"/>
        <w:rPr>
          <w:rFonts w:ascii="Martti" w:hAnsi="Martti"/>
          <w:sz w:val="24"/>
          <w:szCs w:val="24"/>
        </w:rPr>
      </w:pPr>
    </w:p>
    <w:p w:rsidR="58C1D180" w:rsidP="58C1D180" w:rsidRDefault="58C1D180" w14:paraId="2D49CF2D" w14:textId="6D8A2260">
      <w:pPr>
        <w:pStyle w:val="Normaali"/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56DE5453" w14:textId="2A55DF14">
      <w:pPr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3B5BBD76" w14:textId="5F465715">
      <w:pPr>
        <w:spacing w:after="0" w:line="240" w:lineRule="auto"/>
        <w:rPr>
          <w:rFonts w:ascii="Martti" w:hAnsi="Martti"/>
          <w:sz w:val="24"/>
          <w:szCs w:val="24"/>
        </w:rPr>
      </w:pPr>
      <w:r w:rsidR="004B7E8F">
        <w:drawing>
          <wp:inline wp14:editId="14E5DD4B" wp14:anchorId="3826D96D">
            <wp:extent cx="3557174" cy="3557174"/>
            <wp:effectExtent l="0" t="0" r="5715" b="5715"/>
            <wp:docPr id="1" name="Kuv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1"/>
                    <pic:cNvPicPr/>
                  </pic:nvPicPr>
                  <pic:blipFill>
                    <a:blip r:embed="R511d4b4ba29743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57174" cy="35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8F" w:rsidP="00C51D8B" w:rsidRDefault="004B7E8F" w14:paraId="28879A18" w14:textId="700B7DD2">
      <w:pPr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03E6C7B8" w14:textId="47889D02">
      <w:pPr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5EFC3449" w14:textId="0C6EB734">
      <w:pPr>
        <w:spacing w:after="0" w:line="240" w:lineRule="auto"/>
        <w:rPr>
          <w:rFonts w:ascii="Martti" w:hAnsi="Martti"/>
          <w:sz w:val="24"/>
          <w:szCs w:val="24"/>
        </w:rPr>
      </w:pPr>
    </w:p>
    <w:p w:rsidR="004B7E8F" w:rsidP="00C51D8B" w:rsidRDefault="004B7E8F" w14:paraId="0E7701D6" w14:textId="52A3C605">
      <w:pPr>
        <w:spacing w:after="0" w:line="240" w:lineRule="auto"/>
        <w:rPr>
          <w:rFonts w:ascii="Martti" w:hAnsi="Martti"/>
          <w:sz w:val="24"/>
          <w:szCs w:val="24"/>
        </w:rPr>
      </w:pPr>
      <w:r w:rsidR="004B7E8F">
        <w:drawing>
          <wp:inline wp14:editId="09B96C68" wp14:anchorId="6FF08EB2">
            <wp:extent cx="3969447" cy="3969447"/>
            <wp:effectExtent l="0" t="0" r="0" b="0"/>
            <wp:docPr id="2" name="Kuva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2"/>
                    <pic:cNvPicPr/>
                  </pic:nvPicPr>
                  <pic:blipFill>
                    <a:blip r:embed="R33b6e6b88bf040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69447" cy="396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1D8B" w:rsidR="00C51D8B" w:rsidP="00C51D8B" w:rsidRDefault="00C51D8B" w14:paraId="3E37F554" w14:textId="62D3B5E5">
      <w:pPr>
        <w:spacing w:after="0" w:line="240" w:lineRule="auto"/>
        <w:rPr>
          <w:rFonts w:ascii="Martti" w:hAnsi="Martti"/>
          <w:sz w:val="24"/>
          <w:szCs w:val="24"/>
        </w:rPr>
      </w:pPr>
      <w:r w:rsidRPr="00C51D8B">
        <w:rPr>
          <w:rFonts w:ascii="Martti" w:hAnsi="Martti"/>
          <w:sz w:val="24"/>
          <w:szCs w:val="24"/>
        </w:rPr>
        <w:t xml:space="preserve"> </w:t>
      </w:r>
    </w:p>
    <w:p w:rsidRPr="00C51D8B" w:rsidR="00805DFB" w:rsidP="00C51D8B" w:rsidRDefault="00805DFB" w14:paraId="0529E7D8" w14:textId="77777777">
      <w:pPr>
        <w:spacing w:after="0" w:line="240" w:lineRule="auto"/>
        <w:rPr>
          <w:rFonts w:ascii="Martti" w:hAnsi="Martti"/>
          <w:sz w:val="24"/>
          <w:szCs w:val="24"/>
        </w:rPr>
      </w:pPr>
    </w:p>
    <w:sectPr w:rsidRPr="00C51D8B" w:rsidR="00805DFB" w:rsidSect="004B7E8F">
      <w:pgSz w:w="11906" w:h="16838" w:orient="portrait"/>
      <w:pgMar w:top="1417" w:right="1134" w:bottom="1417" w:left="1134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C43A9"/>
    <w:multiLevelType w:val="hybridMultilevel"/>
    <w:tmpl w:val="B484C176"/>
    <w:lvl w:ilvl="0" w:tplc="040B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8B"/>
    <w:rsid w:val="00121CAD"/>
    <w:rsid w:val="004B7E8F"/>
    <w:rsid w:val="00805DFB"/>
    <w:rsid w:val="00C51D8B"/>
    <w:rsid w:val="58C1D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6ED6"/>
  <w15:chartTrackingRefBased/>
  <w15:docId w15:val="{79468DF7-A03F-4A49-AD4B-F9A2F7E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511d4b4ba2974360" /><Relationship Type="http://schemas.openxmlformats.org/officeDocument/2006/relationships/image" Target="/media/image4.png" Id="R33b6e6b88bf0402c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4a9ce02c2e4776337b9435b1e5b4f758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fab6dc66a213f2beb21a58cdc48dbfc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0326D-B63C-443B-A1C6-18DA0B01D939}"/>
</file>

<file path=customXml/itemProps2.xml><?xml version="1.0" encoding="utf-8"?>
<ds:datastoreItem xmlns:ds="http://schemas.openxmlformats.org/officeDocument/2006/customXml" ds:itemID="{53289CCC-188C-431C-9455-FD68F038E09D}"/>
</file>

<file path=customXml/itemProps3.xml><?xml version="1.0" encoding="utf-8"?>
<ds:datastoreItem xmlns:ds="http://schemas.openxmlformats.org/officeDocument/2006/customXml" ds:itemID="{658F1AC8-36F0-432A-A60F-97239C602C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Björkholm Stella</dc:creator>
  <keywords/>
  <dc:description/>
  <lastModifiedBy>Stella Björkholm</lastModifiedBy>
  <revision>3</revision>
  <dcterms:created xsi:type="dcterms:W3CDTF">2020-11-05T19:36:00.0000000Z</dcterms:created>
  <dcterms:modified xsi:type="dcterms:W3CDTF">2020-11-20T20:57:11.2879815Z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